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13C5" w:rsidRPr="003D34B0" w:rsidRDefault="006F13C5" w:rsidP="00607553">
      <w:pPr>
        <w:shd w:val="clear" w:color="auto" w:fill="F6F6F6"/>
        <w:ind w:firstLine="709"/>
        <w:jc w:val="center"/>
        <w:textAlignment w:val="baseline"/>
        <w:rPr>
          <w:color w:val="000000"/>
          <w:sz w:val="40"/>
          <w:szCs w:val="40"/>
        </w:rPr>
      </w:pPr>
      <w:r w:rsidRPr="003D34B0">
        <w:rPr>
          <w:b/>
          <w:bCs/>
          <w:color w:val="000000"/>
          <w:sz w:val="40"/>
          <w:szCs w:val="40"/>
          <w:bdr w:val="none" w:sz="0" w:space="0" w:color="auto" w:frame="1"/>
          <w:lang w:val="tt-RU"/>
        </w:rPr>
        <w:t>Уважаемые родители!</w:t>
      </w:r>
    </w:p>
    <w:p w:rsidR="00A64947" w:rsidRDefault="006F13C5" w:rsidP="00607553">
      <w:pPr>
        <w:shd w:val="clear" w:color="auto" w:fill="F6F6F6"/>
        <w:ind w:firstLine="709"/>
        <w:jc w:val="both"/>
        <w:textAlignment w:val="baseline"/>
        <w:rPr>
          <w:color w:val="000000"/>
          <w:sz w:val="28"/>
          <w:szCs w:val="28"/>
          <w:bdr w:val="none" w:sz="0" w:space="0" w:color="auto" w:frame="1"/>
          <w:lang w:val="tt-RU"/>
        </w:rPr>
      </w:pPr>
      <w:r w:rsidRPr="00607553">
        <w:rPr>
          <w:color w:val="000000"/>
          <w:sz w:val="28"/>
          <w:szCs w:val="28"/>
          <w:bdr w:val="none" w:sz="0" w:space="0" w:color="auto" w:frame="1"/>
          <w:lang w:val="tt-RU"/>
        </w:rPr>
        <w:t xml:space="preserve">Начиная с первого сентября 2012 года </w:t>
      </w:r>
      <w:r w:rsidR="00A64947">
        <w:rPr>
          <w:sz w:val="28"/>
          <w:szCs w:val="28"/>
        </w:rPr>
        <w:t>непосредственно образовательная деятельность (НОД)</w:t>
      </w:r>
      <w:r w:rsidRPr="00607553">
        <w:rPr>
          <w:color w:val="000000"/>
          <w:sz w:val="28"/>
          <w:szCs w:val="28"/>
          <w:bdr w:val="none" w:sz="0" w:space="0" w:color="auto" w:frame="1"/>
          <w:lang w:val="tt-RU"/>
        </w:rPr>
        <w:t xml:space="preserve"> по обучению детей татарскому</w:t>
      </w:r>
      <w:r w:rsidR="00A64947">
        <w:rPr>
          <w:color w:val="000000"/>
          <w:sz w:val="28"/>
          <w:szCs w:val="28"/>
          <w:bdr w:val="none" w:sz="0" w:space="0" w:color="auto" w:frame="1"/>
          <w:lang w:val="tt-RU"/>
        </w:rPr>
        <w:t xml:space="preserve">, русскому и родному </w:t>
      </w:r>
      <w:r w:rsidRPr="00607553">
        <w:rPr>
          <w:color w:val="000000"/>
          <w:sz w:val="28"/>
          <w:szCs w:val="28"/>
          <w:bdr w:val="none" w:sz="0" w:space="0" w:color="auto" w:frame="1"/>
          <w:lang w:val="tt-RU"/>
        </w:rPr>
        <w:t xml:space="preserve"> язык</w:t>
      </w:r>
      <w:r w:rsidR="00A64947">
        <w:rPr>
          <w:color w:val="000000"/>
          <w:sz w:val="28"/>
          <w:szCs w:val="28"/>
          <w:bdr w:val="none" w:sz="0" w:space="0" w:color="auto" w:frame="1"/>
          <w:lang w:val="tt-RU"/>
        </w:rPr>
        <w:t>ам</w:t>
      </w:r>
      <w:r w:rsidRPr="00607553">
        <w:rPr>
          <w:color w:val="000000"/>
          <w:sz w:val="28"/>
          <w:szCs w:val="28"/>
          <w:bdr w:val="none" w:sz="0" w:space="0" w:color="auto" w:frame="1"/>
          <w:lang w:val="tt-RU"/>
        </w:rPr>
        <w:t xml:space="preserve"> вед</w:t>
      </w:r>
      <w:r w:rsidR="00A64947">
        <w:rPr>
          <w:color w:val="000000"/>
          <w:sz w:val="28"/>
          <w:szCs w:val="28"/>
          <w:bdr w:val="none" w:sz="0" w:space="0" w:color="auto" w:frame="1"/>
          <w:lang w:val="tt-RU"/>
        </w:rPr>
        <w:t>е</w:t>
      </w:r>
      <w:r w:rsidRPr="00607553">
        <w:rPr>
          <w:color w:val="000000"/>
          <w:sz w:val="28"/>
          <w:szCs w:val="28"/>
          <w:bdr w:val="none" w:sz="0" w:space="0" w:color="auto" w:frame="1"/>
          <w:lang w:val="tt-RU"/>
        </w:rPr>
        <w:t xml:space="preserve">тся по </w:t>
      </w:r>
      <w:r w:rsidR="00A64947">
        <w:rPr>
          <w:color w:val="000000"/>
          <w:sz w:val="28"/>
          <w:szCs w:val="28"/>
          <w:bdr w:val="none" w:sz="0" w:space="0" w:color="auto" w:frame="1"/>
          <w:lang w:val="tt-RU"/>
        </w:rPr>
        <w:t>у</w:t>
      </w:r>
      <w:r w:rsidRPr="00607553">
        <w:rPr>
          <w:color w:val="000000"/>
          <w:sz w:val="28"/>
          <w:szCs w:val="28"/>
          <w:bdr w:val="none" w:sz="0" w:space="0" w:color="auto" w:frame="1"/>
          <w:lang w:val="tt-RU"/>
        </w:rPr>
        <w:t>чебно методическ</w:t>
      </w:r>
      <w:r w:rsidR="00A64947">
        <w:rPr>
          <w:color w:val="000000"/>
          <w:sz w:val="28"/>
          <w:szCs w:val="28"/>
          <w:bdr w:val="none" w:sz="0" w:space="0" w:color="auto" w:frame="1"/>
          <w:lang w:val="tt-RU"/>
        </w:rPr>
        <w:t>им</w:t>
      </w:r>
      <w:r w:rsidRPr="00607553">
        <w:rPr>
          <w:color w:val="000000"/>
          <w:sz w:val="28"/>
          <w:szCs w:val="28"/>
          <w:bdr w:val="none" w:sz="0" w:space="0" w:color="auto" w:frame="1"/>
          <w:lang w:val="tt-RU"/>
        </w:rPr>
        <w:t xml:space="preserve"> комплект</w:t>
      </w:r>
      <w:r w:rsidR="00A64947">
        <w:rPr>
          <w:color w:val="000000"/>
          <w:sz w:val="28"/>
          <w:szCs w:val="28"/>
          <w:bdr w:val="none" w:sz="0" w:space="0" w:color="auto" w:frame="1"/>
          <w:lang w:val="tt-RU"/>
        </w:rPr>
        <w:t>ам</w:t>
      </w:r>
    </w:p>
    <w:p w:rsidR="006F13C5" w:rsidRPr="00607553" w:rsidRDefault="006F13C5" w:rsidP="00607553">
      <w:pPr>
        <w:shd w:val="clear" w:color="auto" w:fill="F6F6F6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607553">
        <w:rPr>
          <w:color w:val="000000"/>
          <w:sz w:val="28"/>
          <w:szCs w:val="28"/>
          <w:bdr w:val="none" w:sz="0" w:space="0" w:color="auto" w:frame="1"/>
          <w:lang w:val="tt-RU"/>
        </w:rPr>
        <w:t>( УМК).</w:t>
      </w:r>
    </w:p>
    <w:p w:rsidR="006F13C5" w:rsidRPr="00A64947" w:rsidRDefault="006F13C5" w:rsidP="00607553">
      <w:pPr>
        <w:shd w:val="clear" w:color="auto" w:fill="F6F6F6"/>
        <w:ind w:firstLine="709"/>
        <w:jc w:val="both"/>
        <w:textAlignment w:val="baseline"/>
        <w:rPr>
          <w:b/>
          <w:color w:val="000000"/>
          <w:sz w:val="28"/>
          <w:szCs w:val="28"/>
          <w:lang w:val="tt-RU"/>
        </w:rPr>
      </w:pPr>
      <w:r w:rsidRPr="00607553">
        <w:rPr>
          <w:color w:val="000000"/>
          <w:sz w:val="28"/>
          <w:szCs w:val="28"/>
          <w:bdr w:val="none" w:sz="0" w:space="0" w:color="auto" w:frame="1"/>
          <w:lang w:val="tt-RU"/>
        </w:rPr>
        <w:t>Подробную информацию по УМК можно по</w:t>
      </w:r>
      <w:r w:rsidR="003D34B0">
        <w:rPr>
          <w:color w:val="000000"/>
          <w:sz w:val="28"/>
          <w:szCs w:val="28"/>
          <w:bdr w:val="none" w:sz="0" w:space="0" w:color="auto" w:frame="1"/>
          <w:lang w:val="tt-RU"/>
        </w:rPr>
        <w:t>лучит</w:t>
      </w:r>
      <w:r w:rsidRPr="00607553">
        <w:rPr>
          <w:color w:val="000000"/>
          <w:sz w:val="28"/>
          <w:szCs w:val="28"/>
          <w:bdr w:val="none" w:sz="0" w:space="0" w:color="auto" w:frame="1"/>
          <w:lang w:val="tt-RU"/>
        </w:rPr>
        <w:t>ь на сайте Минестерство Образования и Науки  </w:t>
      </w:r>
      <w:proofErr w:type="spellStart"/>
      <w:r w:rsidRPr="00607553">
        <w:rPr>
          <w:b/>
          <w:bCs/>
          <w:color w:val="000000"/>
          <w:sz w:val="28"/>
          <w:szCs w:val="28"/>
          <w:bdr w:val="none" w:sz="0" w:space="0" w:color="auto" w:frame="1"/>
          <w:lang w:val="en-US"/>
        </w:rPr>
        <w:t>mon</w:t>
      </w:r>
      <w:proofErr w:type="spellEnd"/>
      <w:r w:rsidRPr="00607553">
        <w:rPr>
          <w:b/>
          <w:bCs/>
          <w:color w:val="000000"/>
          <w:sz w:val="28"/>
          <w:szCs w:val="28"/>
          <w:bdr w:val="none" w:sz="0" w:space="0" w:color="auto" w:frame="1"/>
        </w:rPr>
        <w:t>.</w:t>
      </w:r>
      <w:proofErr w:type="spellStart"/>
      <w:r w:rsidRPr="00607553">
        <w:rPr>
          <w:b/>
          <w:bCs/>
          <w:color w:val="000000"/>
          <w:sz w:val="28"/>
          <w:szCs w:val="28"/>
          <w:bdr w:val="none" w:sz="0" w:space="0" w:color="auto" w:frame="1"/>
          <w:lang w:val="en-US"/>
        </w:rPr>
        <w:t>tatarstan</w:t>
      </w:r>
      <w:proofErr w:type="spellEnd"/>
      <w:r w:rsidRPr="00607553">
        <w:rPr>
          <w:b/>
          <w:bCs/>
          <w:color w:val="000000"/>
          <w:sz w:val="28"/>
          <w:szCs w:val="28"/>
          <w:bdr w:val="none" w:sz="0" w:space="0" w:color="auto" w:frame="1"/>
        </w:rPr>
        <w:t>.</w:t>
      </w:r>
      <w:proofErr w:type="spellStart"/>
      <w:r w:rsidRPr="00607553">
        <w:rPr>
          <w:b/>
          <w:bCs/>
          <w:color w:val="000000"/>
          <w:sz w:val="28"/>
          <w:szCs w:val="28"/>
          <w:bdr w:val="none" w:sz="0" w:space="0" w:color="auto" w:frame="1"/>
          <w:lang w:val="en-US"/>
        </w:rPr>
        <w:t>ru</w:t>
      </w:r>
      <w:proofErr w:type="spellEnd"/>
      <w:r w:rsidRPr="00607553">
        <w:rPr>
          <w:color w:val="000000"/>
          <w:sz w:val="28"/>
          <w:szCs w:val="28"/>
          <w:bdr w:val="none" w:sz="0" w:space="0" w:color="auto" w:frame="1"/>
        </w:rPr>
        <w:t xml:space="preserve">→ дошкольное </w:t>
      </w:r>
      <w:proofErr w:type="spellStart"/>
      <w:r w:rsidRPr="00607553">
        <w:rPr>
          <w:color w:val="000000"/>
          <w:sz w:val="28"/>
          <w:szCs w:val="28"/>
          <w:bdr w:val="none" w:sz="0" w:space="0" w:color="auto" w:frame="1"/>
        </w:rPr>
        <w:t>воспитание→УМК</w:t>
      </w:r>
      <w:proofErr w:type="spellEnd"/>
      <w:r w:rsidRPr="00607553">
        <w:rPr>
          <w:color w:val="000000"/>
          <w:sz w:val="28"/>
          <w:szCs w:val="28"/>
          <w:bdr w:val="none" w:sz="0" w:space="0" w:color="auto" w:frame="1"/>
        </w:rPr>
        <w:t xml:space="preserve"> по обучению двум государственным языкам</w:t>
      </w:r>
      <w:r w:rsidRPr="00607553">
        <w:rPr>
          <w:color w:val="000000"/>
          <w:sz w:val="28"/>
          <w:szCs w:val="28"/>
          <w:bdr w:val="none" w:sz="0" w:space="0" w:color="auto" w:frame="1"/>
          <w:lang w:val="tt-RU"/>
        </w:rPr>
        <w:t xml:space="preserve"> или в папке “Татарча сөйләшәбез”, которая находится в вашей группе. </w:t>
      </w:r>
      <w:r w:rsidR="00A64947">
        <w:rPr>
          <w:color w:val="000000"/>
          <w:sz w:val="28"/>
          <w:szCs w:val="28"/>
          <w:bdr w:val="none" w:sz="0" w:space="0" w:color="auto" w:frame="1"/>
          <w:lang w:val="tt-RU"/>
        </w:rPr>
        <w:t xml:space="preserve">Для того, чтобы ваш малыш успешно усвоил татарский язык, просим Вас выполнить следующие </w:t>
      </w:r>
      <w:r w:rsidR="00A64947" w:rsidRPr="00A64947">
        <w:rPr>
          <w:b/>
          <w:color w:val="000000"/>
          <w:sz w:val="28"/>
          <w:szCs w:val="28"/>
          <w:bdr w:val="none" w:sz="0" w:space="0" w:color="auto" w:frame="1"/>
          <w:lang w:val="tt-RU"/>
        </w:rPr>
        <w:t>рекомендации :</w:t>
      </w:r>
    </w:p>
    <w:p w:rsidR="006F13C5" w:rsidRPr="00607553" w:rsidRDefault="006F13C5" w:rsidP="00607553">
      <w:pPr>
        <w:shd w:val="clear" w:color="auto" w:fill="F6F6F6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607553">
        <w:rPr>
          <w:color w:val="000000"/>
          <w:sz w:val="28"/>
          <w:szCs w:val="28"/>
          <w:bdr w:val="none" w:sz="0" w:space="0" w:color="auto" w:frame="1"/>
        </w:rPr>
        <w:t> </w:t>
      </w:r>
    </w:p>
    <w:p w:rsidR="003A1B36" w:rsidRPr="00A64947" w:rsidRDefault="006F13C5" w:rsidP="00607553">
      <w:pPr>
        <w:numPr>
          <w:ilvl w:val="0"/>
          <w:numId w:val="1"/>
        </w:numPr>
        <w:ind w:left="0" w:firstLine="709"/>
        <w:jc w:val="both"/>
        <w:rPr>
          <w:sz w:val="28"/>
          <w:szCs w:val="28"/>
          <w:lang w:val="tt-RU"/>
        </w:rPr>
      </w:pPr>
      <w:r w:rsidRPr="00A64947">
        <w:rPr>
          <w:b/>
          <w:sz w:val="28"/>
          <w:szCs w:val="28"/>
        </w:rPr>
        <w:t>Интересуйтесь</w:t>
      </w:r>
      <w:r w:rsidRPr="00A64947">
        <w:rPr>
          <w:sz w:val="28"/>
          <w:szCs w:val="28"/>
        </w:rPr>
        <w:t xml:space="preserve"> </w:t>
      </w:r>
      <w:r w:rsidR="003A1B36" w:rsidRPr="00A64947">
        <w:rPr>
          <w:sz w:val="28"/>
          <w:szCs w:val="28"/>
        </w:rPr>
        <w:t xml:space="preserve"> о </w:t>
      </w:r>
      <w:r w:rsidR="00607553" w:rsidRPr="00A64947">
        <w:rPr>
          <w:sz w:val="28"/>
          <w:szCs w:val="28"/>
        </w:rPr>
        <w:t>непосредственно образовательной деятельности</w:t>
      </w:r>
      <w:r w:rsidR="003A1B36" w:rsidRPr="00A64947">
        <w:rPr>
          <w:sz w:val="28"/>
          <w:szCs w:val="28"/>
        </w:rPr>
        <w:t xml:space="preserve"> </w:t>
      </w:r>
      <w:r w:rsidR="003D34B0">
        <w:rPr>
          <w:sz w:val="28"/>
          <w:szCs w:val="28"/>
        </w:rPr>
        <w:t xml:space="preserve">по </w:t>
      </w:r>
      <w:r w:rsidR="003A1B36" w:rsidRPr="00A64947">
        <w:rPr>
          <w:sz w:val="28"/>
          <w:szCs w:val="28"/>
        </w:rPr>
        <w:t>татарско</w:t>
      </w:r>
      <w:r w:rsidR="003D34B0">
        <w:rPr>
          <w:sz w:val="28"/>
          <w:szCs w:val="28"/>
        </w:rPr>
        <w:t>му</w:t>
      </w:r>
      <w:r w:rsidR="003A1B36" w:rsidRPr="00A64947">
        <w:rPr>
          <w:sz w:val="28"/>
          <w:szCs w:val="28"/>
        </w:rPr>
        <w:t xml:space="preserve"> язык</w:t>
      </w:r>
      <w:r w:rsidR="003D34B0">
        <w:rPr>
          <w:sz w:val="28"/>
          <w:szCs w:val="28"/>
        </w:rPr>
        <w:t>у</w:t>
      </w:r>
      <w:r w:rsidR="003A1B36" w:rsidRPr="00A64947">
        <w:rPr>
          <w:sz w:val="28"/>
          <w:szCs w:val="28"/>
        </w:rPr>
        <w:t xml:space="preserve"> в детском саду</w:t>
      </w:r>
      <w:r w:rsidRPr="00A64947">
        <w:rPr>
          <w:sz w:val="28"/>
          <w:szCs w:val="28"/>
        </w:rPr>
        <w:t xml:space="preserve">, задавайте </w:t>
      </w:r>
      <w:r w:rsidR="00F222AA" w:rsidRPr="00A64947">
        <w:rPr>
          <w:sz w:val="28"/>
          <w:szCs w:val="28"/>
        </w:rPr>
        <w:t>своему ребенку</w:t>
      </w:r>
      <w:r w:rsidR="00F222AA" w:rsidRPr="00A64947">
        <w:rPr>
          <w:sz w:val="28"/>
          <w:szCs w:val="28"/>
        </w:rPr>
        <w:t xml:space="preserve"> </w:t>
      </w:r>
      <w:bookmarkStart w:id="0" w:name="_GoBack"/>
      <w:bookmarkEnd w:id="0"/>
      <w:r w:rsidRPr="00A64947">
        <w:rPr>
          <w:sz w:val="28"/>
          <w:szCs w:val="28"/>
        </w:rPr>
        <w:t>вопросы том</w:t>
      </w:r>
      <w:r w:rsidR="00A64947" w:rsidRPr="00A64947">
        <w:rPr>
          <w:sz w:val="28"/>
          <w:szCs w:val="28"/>
        </w:rPr>
        <w:t xml:space="preserve">, </w:t>
      </w:r>
      <w:r w:rsidRPr="00A64947">
        <w:rPr>
          <w:sz w:val="28"/>
          <w:szCs w:val="28"/>
        </w:rPr>
        <w:t xml:space="preserve"> какие новые слова</w:t>
      </w:r>
      <w:r w:rsidR="00A64947" w:rsidRPr="00A64947">
        <w:rPr>
          <w:sz w:val="28"/>
          <w:szCs w:val="28"/>
        </w:rPr>
        <w:t xml:space="preserve"> он узнал, что интересного было на занятии.</w:t>
      </w:r>
      <w:r w:rsidRPr="00A64947">
        <w:rPr>
          <w:sz w:val="28"/>
          <w:szCs w:val="28"/>
        </w:rPr>
        <w:t xml:space="preserve"> </w:t>
      </w:r>
    </w:p>
    <w:p w:rsidR="00A64947" w:rsidRPr="00A64947" w:rsidRDefault="00A64947" w:rsidP="00A64947">
      <w:pPr>
        <w:ind w:left="720"/>
        <w:jc w:val="both"/>
        <w:rPr>
          <w:sz w:val="28"/>
          <w:szCs w:val="28"/>
          <w:lang w:val="tt-RU"/>
        </w:rPr>
      </w:pPr>
    </w:p>
    <w:p w:rsidR="003A1B36" w:rsidRPr="00607553" w:rsidRDefault="003A1B36" w:rsidP="00607553">
      <w:pPr>
        <w:numPr>
          <w:ilvl w:val="0"/>
          <w:numId w:val="1"/>
        </w:numPr>
        <w:ind w:left="0" w:firstLine="709"/>
        <w:jc w:val="both"/>
        <w:rPr>
          <w:sz w:val="28"/>
          <w:szCs w:val="28"/>
          <w:lang w:val="tt-RU"/>
        </w:rPr>
      </w:pPr>
      <w:r w:rsidRPr="00A64947">
        <w:rPr>
          <w:b/>
          <w:sz w:val="28"/>
          <w:szCs w:val="28"/>
        </w:rPr>
        <w:t>Закрепля</w:t>
      </w:r>
      <w:r w:rsidR="006F13C5" w:rsidRPr="00A64947">
        <w:rPr>
          <w:b/>
          <w:sz w:val="28"/>
          <w:szCs w:val="28"/>
        </w:rPr>
        <w:t>й</w:t>
      </w:r>
      <w:r w:rsidRPr="00A64947">
        <w:rPr>
          <w:b/>
          <w:sz w:val="28"/>
          <w:szCs w:val="28"/>
        </w:rPr>
        <w:t>те</w:t>
      </w:r>
      <w:r w:rsidRPr="00607553">
        <w:rPr>
          <w:sz w:val="28"/>
          <w:szCs w:val="28"/>
        </w:rPr>
        <w:t xml:space="preserve"> пройденный материал по татарскому языку</w:t>
      </w:r>
      <w:r w:rsidR="00607553" w:rsidRPr="00607553">
        <w:rPr>
          <w:sz w:val="28"/>
          <w:szCs w:val="28"/>
        </w:rPr>
        <w:t xml:space="preserve"> в свободное время в игровой форме.</w:t>
      </w:r>
      <w:r w:rsidRPr="00607553">
        <w:rPr>
          <w:sz w:val="28"/>
          <w:szCs w:val="28"/>
        </w:rPr>
        <w:t xml:space="preserve"> </w:t>
      </w:r>
    </w:p>
    <w:p w:rsidR="003A1B36" w:rsidRPr="00607553" w:rsidRDefault="003A1B36" w:rsidP="00607553">
      <w:pPr>
        <w:ind w:firstLine="709"/>
        <w:jc w:val="both"/>
        <w:rPr>
          <w:sz w:val="28"/>
          <w:szCs w:val="28"/>
          <w:lang w:val="tt-RU"/>
        </w:rPr>
      </w:pPr>
    </w:p>
    <w:p w:rsidR="003A1B36" w:rsidRPr="00607553" w:rsidRDefault="003A1B36" w:rsidP="00607553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A64947">
        <w:rPr>
          <w:b/>
          <w:sz w:val="28"/>
          <w:szCs w:val="28"/>
        </w:rPr>
        <w:t xml:space="preserve">Смотрите </w:t>
      </w:r>
      <w:r w:rsidRPr="00607553">
        <w:rPr>
          <w:sz w:val="28"/>
          <w:szCs w:val="28"/>
        </w:rPr>
        <w:t>обучающую передачу</w:t>
      </w:r>
      <w:r w:rsidR="00607553">
        <w:rPr>
          <w:sz w:val="28"/>
          <w:szCs w:val="28"/>
        </w:rPr>
        <w:t xml:space="preserve"> в</w:t>
      </w:r>
      <w:r w:rsidRPr="00607553">
        <w:rPr>
          <w:sz w:val="28"/>
          <w:szCs w:val="28"/>
        </w:rPr>
        <w:t xml:space="preserve"> воскресенье в 9.30 по каналу ТНВ «</w:t>
      </w:r>
      <w:r w:rsidRPr="00607553">
        <w:rPr>
          <w:sz w:val="28"/>
          <w:szCs w:val="28"/>
          <w:lang w:val="tt-RU"/>
        </w:rPr>
        <w:t>Әкият илендә</w:t>
      </w:r>
      <w:r w:rsidRPr="00607553">
        <w:rPr>
          <w:sz w:val="28"/>
          <w:szCs w:val="28"/>
        </w:rPr>
        <w:t>» - «В мире сказок»</w:t>
      </w:r>
    </w:p>
    <w:p w:rsidR="003A1B36" w:rsidRPr="00607553" w:rsidRDefault="003A1B36" w:rsidP="00607553">
      <w:pPr>
        <w:ind w:firstLine="709"/>
        <w:jc w:val="both"/>
        <w:rPr>
          <w:sz w:val="28"/>
          <w:szCs w:val="28"/>
          <w:lang w:val="tt-RU"/>
        </w:rPr>
      </w:pPr>
    </w:p>
    <w:p w:rsidR="003A1B36" w:rsidRPr="00607553" w:rsidRDefault="00607553" w:rsidP="00607553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A64947">
        <w:rPr>
          <w:b/>
          <w:sz w:val="28"/>
          <w:szCs w:val="28"/>
        </w:rPr>
        <w:t>Предложите</w:t>
      </w:r>
      <w:r w:rsidRPr="00607553">
        <w:rPr>
          <w:sz w:val="28"/>
          <w:szCs w:val="28"/>
        </w:rPr>
        <w:t xml:space="preserve"> ребенку посмотреть</w:t>
      </w:r>
      <w:r w:rsidR="003A1B36" w:rsidRPr="00607553">
        <w:rPr>
          <w:sz w:val="28"/>
          <w:szCs w:val="28"/>
        </w:rPr>
        <w:t xml:space="preserve"> мультфильмы  на официальном сайте </w:t>
      </w:r>
      <w:r w:rsidR="003A1B36" w:rsidRPr="00607553">
        <w:rPr>
          <w:sz w:val="28"/>
          <w:szCs w:val="28"/>
          <w:lang w:val="en-US"/>
        </w:rPr>
        <w:t>http</w:t>
      </w:r>
      <w:r w:rsidR="003A1B36" w:rsidRPr="00607553">
        <w:rPr>
          <w:sz w:val="28"/>
          <w:szCs w:val="28"/>
        </w:rPr>
        <w:t>://</w:t>
      </w:r>
      <w:proofErr w:type="spellStart"/>
      <w:r w:rsidR="003A1B36" w:rsidRPr="00607553">
        <w:rPr>
          <w:sz w:val="28"/>
          <w:szCs w:val="28"/>
          <w:lang w:val="en-US"/>
        </w:rPr>
        <w:t>mon</w:t>
      </w:r>
      <w:proofErr w:type="spellEnd"/>
      <w:r w:rsidR="003A1B36" w:rsidRPr="00607553">
        <w:rPr>
          <w:sz w:val="28"/>
          <w:szCs w:val="28"/>
        </w:rPr>
        <w:t>.</w:t>
      </w:r>
      <w:proofErr w:type="spellStart"/>
      <w:r w:rsidR="003A1B36" w:rsidRPr="00607553">
        <w:rPr>
          <w:sz w:val="28"/>
          <w:szCs w:val="28"/>
          <w:lang w:val="en-US"/>
        </w:rPr>
        <w:t>tatarstan</w:t>
      </w:r>
      <w:proofErr w:type="spellEnd"/>
      <w:r w:rsidR="003A1B36" w:rsidRPr="00607553">
        <w:rPr>
          <w:sz w:val="28"/>
          <w:szCs w:val="28"/>
        </w:rPr>
        <w:t>.</w:t>
      </w:r>
      <w:proofErr w:type="spellStart"/>
      <w:r w:rsidR="003A1B36" w:rsidRPr="00607553">
        <w:rPr>
          <w:sz w:val="28"/>
          <w:szCs w:val="28"/>
          <w:lang w:val="en-US"/>
        </w:rPr>
        <w:t>ru</w:t>
      </w:r>
      <w:proofErr w:type="spellEnd"/>
      <w:r w:rsidR="003A1B36" w:rsidRPr="00607553">
        <w:rPr>
          <w:sz w:val="28"/>
          <w:szCs w:val="28"/>
        </w:rPr>
        <w:t>/</w:t>
      </w:r>
    </w:p>
    <w:p w:rsidR="00607553" w:rsidRPr="00607553" w:rsidRDefault="00607553" w:rsidP="00607553">
      <w:pPr>
        <w:shd w:val="clear" w:color="auto" w:fill="F6F6F6"/>
        <w:ind w:firstLine="709"/>
        <w:jc w:val="both"/>
        <w:textAlignment w:val="baseline"/>
        <w:rPr>
          <w:color w:val="000000"/>
          <w:sz w:val="28"/>
          <w:szCs w:val="28"/>
        </w:rPr>
      </w:pPr>
    </w:p>
    <w:p w:rsidR="00607553" w:rsidRPr="00607553" w:rsidRDefault="00607553" w:rsidP="00607553">
      <w:pPr>
        <w:pStyle w:val="a3"/>
        <w:numPr>
          <w:ilvl w:val="0"/>
          <w:numId w:val="1"/>
        </w:numPr>
        <w:shd w:val="clear" w:color="auto" w:fill="F6F6F6"/>
        <w:ind w:left="0" w:firstLine="709"/>
        <w:jc w:val="both"/>
        <w:textAlignment w:val="baseline"/>
        <w:rPr>
          <w:color w:val="000000"/>
          <w:sz w:val="28"/>
          <w:szCs w:val="28"/>
        </w:rPr>
      </w:pPr>
      <w:r w:rsidRPr="00607553">
        <w:rPr>
          <w:color w:val="000000"/>
          <w:sz w:val="28"/>
          <w:szCs w:val="28"/>
          <w:bdr w:val="none" w:sz="0" w:space="0" w:color="auto" w:frame="1"/>
        </w:rPr>
        <w:t>   </w:t>
      </w:r>
      <w:r w:rsidRPr="00A64947">
        <w:rPr>
          <w:b/>
          <w:color w:val="000000"/>
          <w:sz w:val="28"/>
          <w:szCs w:val="28"/>
          <w:bdr w:val="none" w:sz="0" w:space="0" w:color="auto" w:frame="1"/>
        </w:rPr>
        <w:t>Выполняйте</w:t>
      </w:r>
      <w:r>
        <w:rPr>
          <w:color w:val="000000"/>
          <w:sz w:val="28"/>
          <w:szCs w:val="28"/>
          <w:bdr w:val="none" w:sz="0" w:space="0" w:color="auto" w:frame="1"/>
        </w:rPr>
        <w:t xml:space="preserve"> вместе с ребенком задания в рабочих</w:t>
      </w:r>
      <w:r w:rsidR="003D34B0">
        <w:rPr>
          <w:color w:val="000000"/>
          <w:sz w:val="28"/>
          <w:szCs w:val="28"/>
          <w:bdr w:val="none" w:sz="0" w:space="0" w:color="auto" w:frame="1"/>
        </w:rPr>
        <w:t xml:space="preserve"> тетрадях</w:t>
      </w:r>
      <w:r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Pr="00607553">
        <w:rPr>
          <w:color w:val="000000"/>
          <w:sz w:val="28"/>
          <w:szCs w:val="28"/>
          <w:bdr w:val="none" w:sz="0" w:space="0" w:color="auto" w:frame="1"/>
        </w:rPr>
        <w:t xml:space="preserve">«Учимся говорить по </w:t>
      </w:r>
      <w:proofErr w:type="gramStart"/>
      <w:r w:rsidRPr="00607553">
        <w:rPr>
          <w:color w:val="000000"/>
          <w:sz w:val="28"/>
          <w:szCs w:val="28"/>
          <w:bdr w:val="none" w:sz="0" w:space="0" w:color="auto" w:frame="1"/>
        </w:rPr>
        <w:t>татарски</w:t>
      </w:r>
      <w:r w:rsidR="003D34B0">
        <w:rPr>
          <w:color w:val="000000"/>
          <w:sz w:val="28"/>
          <w:szCs w:val="28"/>
          <w:bdr w:val="none" w:sz="0" w:space="0" w:color="auto" w:frame="1"/>
        </w:rPr>
        <w:t>й</w:t>
      </w:r>
      <w:proofErr w:type="gramEnd"/>
      <w:r w:rsidRPr="00607553">
        <w:rPr>
          <w:color w:val="000000"/>
          <w:sz w:val="28"/>
          <w:szCs w:val="28"/>
          <w:bdr w:val="none" w:sz="0" w:space="0" w:color="auto" w:frame="1"/>
        </w:rPr>
        <w:t xml:space="preserve">», </w:t>
      </w:r>
      <w:r w:rsidR="00A64947">
        <w:rPr>
          <w:color w:val="000000"/>
          <w:sz w:val="28"/>
          <w:szCs w:val="28"/>
          <w:bdr w:val="none" w:sz="0" w:space="0" w:color="auto" w:frame="1"/>
        </w:rPr>
        <w:t>где</w:t>
      </w:r>
      <w:r w:rsidRPr="00607553">
        <w:rPr>
          <w:color w:val="000000"/>
          <w:sz w:val="28"/>
          <w:szCs w:val="28"/>
          <w:bdr w:val="none" w:sz="0" w:space="0" w:color="auto" w:frame="1"/>
        </w:rPr>
        <w:t xml:space="preserve"> даны задания на наз</w:t>
      </w:r>
      <w:r w:rsidR="003D34B0">
        <w:rPr>
          <w:color w:val="000000"/>
          <w:sz w:val="28"/>
          <w:szCs w:val="28"/>
          <w:bdr w:val="none" w:sz="0" w:space="0" w:color="auto" w:frame="1"/>
        </w:rPr>
        <w:t>ы</w:t>
      </w:r>
      <w:r w:rsidRPr="00607553">
        <w:rPr>
          <w:color w:val="000000"/>
          <w:sz w:val="28"/>
          <w:szCs w:val="28"/>
          <w:bdr w:val="none" w:sz="0" w:space="0" w:color="auto" w:frame="1"/>
        </w:rPr>
        <w:t>вание и сравнение предметов на определение   их величины, количества, цвета; на составление развивающего диалога.</w:t>
      </w:r>
    </w:p>
    <w:p w:rsidR="00607553" w:rsidRPr="00607553" w:rsidRDefault="00607553" w:rsidP="00607553">
      <w:pPr>
        <w:shd w:val="clear" w:color="auto" w:fill="F6F6F6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607553">
        <w:rPr>
          <w:color w:val="000000"/>
          <w:sz w:val="28"/>
          <w:szCs w:val="28"/>
          <w:bdr w:val="none" w:sz="0" w:space="0" w:color="auto" w:frame="1"/>
        </w:rPr>
        <w:t> </w:t>
      </w:r>
    </w:p>
    <w:p w:rsidR="00607553" w:rsidRPr="00A64947" w:rsidRDefault="00607553" w:rsidP="00607553">
      <w:pPr>
        <w:shd w:val="clear" w:color="auto" w:fill="F6F6F6"/>
        <w:ind w:firstLine="709"/>
        <w:jc w:val="both"/>
        <w:textAlignment w:val="baseline"/>
        <w:rPr>
          <w:b/>
          <w:color w:val="000000"/>
          <w:sz w:val="28"/>
          <w:szCs w:val="28"/>
        </w:rPr>
      </w:pPr>
      <w:r w:rsidRPr="00A64947">
        <w:rPr>
          <w:b/>
          <w:color w:val="000000"/>
          <w:sz w:val="28"/>
          <w:szCs w:val="28"/>
          <w:bdr w:val="none" w:sz="0" w:space="0" w:color="auto" w:frame="1"/>
        </w:rPr>
        <w:t>Как работать с тетрадью:</w:t>
      </w:r>
    </w:p>
    <w:p w:rsidR="00607553" w:rsidRPr="00607553" w:rsidRDefault="00607553" w:rsidP="00607553">
      <w:pPr>
        <w:shd w:val="clear" w:color="auto" w:fill="F6F6F6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607553">
        <w:rPr>
          <w:color w:val="000000"/>
          <w:sz w:val="28"/>
          <w:szCs w:val="28"/>
          <w:bdr w:val="none" w:sz="0" w:space="0" w:color="auto" w:frame="1"/>
        </w:rPr>
        <w:t>1.     Рассмотрите с ребенком тематический лист .</w:t>
      </w:r>
    </w:p>
    <w:p w:rsidR="00607553" w:rsidRPr="00607553" w:rsidRDefault="00607553" w:rsidP="00607553">
      <w:pPr>
        <w:shd w:val="clear" w:color="auto" w:fill="F6F6F6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607553">
        <w:rPr>
          <w:color w:val="000000"/>
          <w:sz w:val="28"/>
          <w:szCs w:val="28"/>
          <w:bdr w:val="none" w:sz="0" w:space="0" w:color="auto" w:frame="1"/>
        </w:rPr>
        <w:t>2.     Внимательно изучите предложенные задания.</w:t>
      </w:r>
    </w:p>
    <w:p w:rsidR="00607553" w:rsidRPr="00607553" w:rsidRDefault="00607553" w:rsidP="00607553">
      <w:pPr>
        <w:shd w:val="clear" w:color="auto" w:fill="F6F6F6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607553">
        <w:rPr>
          <w:color w:val="000000"/>
          <w:sz w:val="28"/>
          <w:szCs w:val="28"/>
          <w:bdr w:val="none" w:sz="0" w:space="0" w:color="auto" w:frame="1"/>
        </w:rPr>
        <w:t>3.     Дайте правильное объяснение ребенку по выполнению заданий</w:t>
      </w:r>
    </w:p>
    <w:p w:rsidR="00607553" w:rsidRPr="00607553" w:rsidRDefault="00607553" w:rsidP="00607553">
      <w:pPr>
        <w:shd w:val="clear" w:color="auto" w:fill="F6F6F6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607553">
        <w:rPr>
          <w:color w:val="000000"/>
          <w:sz w:val="28"/>
          <w:szCs w:val="28"/>
          <w:bdr w:val="none" w:sz="0" w:space="0" w:color="auto" w:frame="1"/>
        </w:rPr>
        <w:t>4.     Предложите ребенку самостоятельно решить проблемную ситуацию сначала устно</w:t>
      </w:r>
      <w:r w:rsidRPr="00607553">
        <w:rPr>
          <w:color w:val="000000"/>
          <w:sz w:val="28"/>
          <w:szCs w:val="28"/>
          <w:bdr w:val="none" w:sz="0" w:space="0" w:color="auto" w:frame="1"/>
          <w:lang w:val="tt-RU"/>
        </w:rPr>
        <w:t>, а затем выполните задания письменно</w:t>
      </w:r>
      <w:r w:rsidRPr="00607553">
        <w:rPr>
          <w:color w:val="000000"/>
          <w:sz w:val="28"/>
          <w:szCs w:val="28"/>
          <w:bdr w:val="none" w:sz="0" w:space="0" w:color="auto" w:frame="1"/>
        </w:rPr>
        <w:t>.</w:t>
      </w:r>
    </w:p>
    <w:p w:rsidR="00607553" w:rsidRDefault="00607553" w:rsidP="00607553">
      <w:pPr>
        <w:shd w:val="clear" w:color="auto" w:fill="F6F6F6"/>
        <w:ind w:firstLine="709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607553">
        <w:rPr>
          <w:color w:val="000000"/>
          <w:sz w:val="28"/>
          <w:szCs w:val="28"/>
          <w:bdr w:val="none" w:sz="0" w:space="0" w:color="auto" w:frame="1"/>
        </w:rPr>
        <w:t>5.     В ходе работы учитывайте индивидуальные особенности ребенка.</w:t>
      </w:r>
    </w:p>
    <w:p w:rsidR="003D34B0" w:rsidRDefault="003D34B0" w:rsidP="00607553">
      <w:pPr>
        <w:shd w:val="clear" w:color="auto" w:fill="F6F6F6"/>
        <w:ind w:firstLine="709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3D34B0" w:rsidRDefault="003D34B0" w:rsidP="00607553">
      <w:pPr>
        <w:shd w:val="clear" w:color="auto" w:fill="F6F6F6"/>
        <w:ind w:firstLine="709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3D34B0" w:rsidRPr="003D34B0" w:rsidRDefault="003D34B0" w:rsidP="003D34B0">
      <w:pPr>
        <w:shd w:val="clear" w:color="auto" w:fill="F6F6F6"/>
        <w:ind w:firstLine="709"/>
        <w:jc w:val="center"/>
        <w:textAlignment w:val="baseline"/>
        <w:rPr>
          <w:b/>
          <w:color w:val="000000"/>
          <w:sz w:val="32"/>
          <w:szCs w:val="32"/>
        </w:rPr>
      </w:pPr>
      <w:r w:rsidRPr="003D34B0">
        <w:rPr>
          <w:b/>
          <w:color w:val="000000"/>
          <w:sz w:val="32"/>
          <w:szCs w:val="32"/>
          <w:bdr w:val="none" w:sz="0" w:space="0" w:color="auto" w:frame="1"/>
        </w:rPr>
        <w:t>Желаем Вам успехов!</w:t>
      </w:r>
    </w:p>
    <w:p w:rsidR="003A1B36" w:rsidRPr="00607553" w:rsidRDefault="003A1B36" w:rsidP="00607553">
      <w:pPr>
        <w:ind w:firstLine="709"/>
        <w:jc w:val="both"/>
        <w:rPr>
          <w:sz w:val="28"/>
          <w:szCs w:val="28"/>
        </w:rPr>
      </w:pPr>
    </w:p>
    <w:sectPr w:rsidR="003A1B36" w:rsidRPr="006075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2435A1"/>
    <w:multiLevelType w:val="hybridMultilevel"/>
    <w:tmpl w:val="5C1C0DC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B8B"/>
    <w:rsid w:val="00332953"/>
    <w:rsid w:val="003A1B36"/>
    <w:rsid w:val="003D34B0"/>
    <w:rsid w:val="00607553"/>
    <w:rsid w:val="006F13C5"/>
    <w:rsid w:val="00A64947"/>
    <w:rsid w:val="00F222AA"/>
    <w:rsid w:val="00F32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1B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755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1B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75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ДС№27 Росинка</dc:creator>
  <cp:keywords/>
  <dc:description/>
  <cp:lastModifiedBy>ДС№27 Росинка</cp:lastModifiedBy>
  <cp:revision>4</cp:revision>
  <dcterms:created xsi:type="dcterms:W3CDTF">2014-03-28T18:05:00Z</dcterms:created>
  <dcterms:modified xsi:type="dcterms:W3CDTF">2014-03-29T13:22:00Z</dcterms:modified>
</cp:coreProperties>
</file>